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016E" w:rsidRPr="00753A74" w:rsidRDefault="0019016E" w:rsidP="0019016E">
      <w:pPr>
        <w:jc w:val="both"/>
        <w:rPr>
          <w:rFonts w:ascii="Times New Roman KK EK" w:hAnsi="Times New Roman KK EK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>1.</w:t>
      </w:r>
      <w:r w:rsidRPr="00753A74">
        <w:rPr>
          <w:rFonts w:ascii="Times New Roman KK EK" w:hAnsi="Times New Roman KK EK"/>
          <w:lang w:val="kk-KZ"/>
        </w:rPr>
        <w:t xml:space="preserve"> </w:t>
      </w:r>
      <w:r w:rsidRPr="00753A74">
        <w:rPr>
          <w:rFonts w:ascii="Times New Roman KK EK" w:hAnsi="Times New Roman KK EK"/>
          <w:sz w:val="24"/>
          <w:szCs w:val="24"/>
          <w:lang w:val="kk-KZ"/>
        </w:rPr>
        <w:t>Геохимия қандай ғылым?</w:t>
      </w:r>
    </w:p>
    <w:p w:rsidR="0019016E" w:rsidRPr="00753A74" w:rsidRDefault="0019016E" w:rsidP="0019016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А) Жерқыртысының химиялық құрамы және химиялық элементтердін  миграциясы, шашырауы және концентрация процестері жайлы ғылым</w:t>
      </w:r>
      <w:r w:rsidRPr="00753A74">
        <w:rPr>
          <w:rFonts w:ascii="Times New Roman KK EK" w:hAnsi="Times New Roman KK EK"/>
          <w:sz w:val="24"/>
          <w:szCs w:val="24"/>
          <w:lang w:val="kk-KZ"/>
        </w:rPr>
        <w:tab/>
      </w:r>
    </w:p>
    <w:p w:rsidR="0019016E" w:rsidRPr="00753A74" w:rsidRDefault="0019016E" w:rsidP="0019016E">
      <w:pPr>
        <w:ind w:firstLine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>В) Жер туралы ғылым</w:t>
      </w:r>
    </w:p>
    <w:p w:rsidR="0019016E" w:rsidRPr="00753A74" w:rsidRDefault="0019016E" w:rsidP="0019016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С) Химиялық элементтер туралы ғылым</w:t>
      </w:r>
    </w:p>
    <w:p w:rsidR="0019016E" w:rsidRPr="00753A74" w:rsidRDefault="0019016E" w:rsidP="0019016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Д) Барлық жауабы дұрыс</w:t>
      </w:r>
    </w:p>
    <w:p w:rsidR="0019016E" w:rsidRPr="00753A74" w:rsidRDefault="0019016E" w:rsidP="0019016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Е) Дұрыс жауабы жоқ</w:t>
      </w:r>
    </w:p>
    <w:p w:rsidR="0019016E" w:rsidRPr="00C84D2B" w:rsidRDefault="0019016E" w:rsidP="0019016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C84D2B">
        <w:rPr>
          <w:rFonts w:ascii="Times New Roman KK EK" w:hAnsi="Times New Roman KK EK"/>
          <w:sz w:val="24"/>
          <w:szCs w:val="24"/>
          <w:lang w:val="kk-KZ"/>
        </w:rPr>
        <w:t>2. Геохимия курсы бойынша алғашқы дәріс қай жерде, қай жылы және кім оқыды?</w:t>
      </w:r>
    </w:p>
    <w:p w:rsidR="0019016E" w:rsidRPr="00C84D2B" w:rsidRDefault="0019016E" w:rsidP="0019016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C84D2B">
        <w:rPr>
          <w:rFonts w:ascii="Times New Roman KK EK" w:hAnsi="Times New Roman KK EK"/>
          <w:sz w:val="24"/>
          <w:szCs w:val="24"/>
          <w:lang w:val="kk-KZ"/>
        </w:rPr>
        <w:tab/>
        <w:t>А) А.Л.Шеняев атындағы Мәскеу университеті, 1912 жылы, А.Е.Ферсман</w:t>
      </w:r>
      <w:r w:rsidRPr="00C84D2B">
        <w:rPr>
          <w:rFonts w:ascii="Times New Roman KK EK" w:hAnsi="Times New Roman KK EK"/>
          <w:sz w:val="24"/>
          <w:szCs w:val="24"/>
          <w:lang w:val="kk-KZ"/>
        </w:rPr>
        <w:tab/>
      </w:r>
    </w:p>
    <w:p w:rsidR="0019016E" w:rsidRPr="00607F44" w:rsidRDefault="0019016E" w:rsidP="0019016E">
      <w:pPr>
        <w:ind w:firstLine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В) </w:t>
      </w:r>
      <w:r w:rsidRPr="00607F44">
        <w:rPr>
          <w:rFonts w:ascii="Times New Roman KK EK" w:hAnsi="Times New Roman KK EK"/>
          <w:sz w:val="24"/>
          <w:szCs w:val="24"/>
          <w:lang w:val="kk-KZ"/>
        </w:rPr>
        <w:t>С.О.Орджоникидзе  атындағы Мәскеу геология-барлау институты, 1985 жылы, Ф.У.Кларк</w:t>
      </w:r>
    </w:p>
    <w:p w:rsidR="0019016E" w:rsidRPr="00753A74" w:rsidRDefault="0019016E" w:rsidP="0019016E">
      <w:pPr>
        <w:ind w:firstLine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С) </w:t>
      </w:r>
      <w:r>
        <w:rPr>
          <w:rFonts w:ascii="Times New Roman KK EK" w:hAnsi="Times New Roman KK EK"/>
          <w:sz w:val="24"/>
          <w:szCs w:val="24"/>
          <w:lang w:val="kk-KZ"/>
        </w:rPr>
        <w:t>Қ.И.Сәтбаев атындағы ҚазҰТУ, 1999 жылы, Н.Сейітов</w:t>
      </w: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 </w:t>
      </w:r>
    </w:p>
    <w:p w:rsidR="0019016E" w:rsidRPr="00753A74" w:rsidRDefault="0019016E" w:rsidP="0019016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Д) Барлық жауабы дұрыс</w:t>
      </w:r>
    </w:p>
    <w:p w:rsidR="0019016E" w:rsidRPr="00753A74" w:rsidRDefault="0019016E" w:rsidP="0019016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Е) Дұрыс жауабы жоқ</w:t>
      </w:r>
    </w:p>
    <w:p w:rsidR="0019016E" w:rsidRPr="00753A74" w:rsidRDefault="0019016E" w:rsidP="0019016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3. </w:t>
      </w:r>
      <w:r w:rsidRPr="00607F44">
        <w:rPr>
          <w:rFonts w:ascii="Times New Roman KK EK" w:hAnsi="Times New Roman KK EK"/>
          <w:sz w:val="24"/>
          <w:szCs w:val="24"/>
          <w:lang w:val="kk-KZ"/>
        </w:rPr>
        <w:t>Жер қыртысында элементтерді анықтаудың қанша түрі бар?</w:t>
      </w:r>
    </w:p>
    <w:p w:rsidR="0019016E" w:rsidRPr="00607F44" w:rsidRDefault="0019016E" w:rsidP="0019016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07F44">
        <w:rPr>
          <w:rFonts w:ascii="Times New Roman KK EK" w:hAnsi="Times New Roman KK EK"/>
          <w:sz w:val="24"/>
          <w:szCs w:val="24"/>
          <w:lang w:val="kk-KZ"/>
        </w:rPr>
        <w:t>А) 8</w:t>
      </w:r>
    </w:p>
    <w:p w:rsidR="0019016E" w:rsidRPr="00607F44" w:rsidRDefault="0019016E" w:rsidP="0019016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В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10</w:t>
      </w:r>
    </w:p>
    <w:p w:rsidR="0019016E" w:rsidRPr="00607F44" w:rsidRDefault="0019016E" w:rsidP="0019016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С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2</w:t>
      </w:r>
    </w:p>
    <w:p w:rsidR="0019016E" w:rsidRPr="00607F44" w:rsidRDefault="0019016E" w:rsidP="0019016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Д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25</w:t>
      </w:r>
    </w:p>
    <w:p w:rsidR="0019016E" w:rsidRPr="00607F44" w:rsidRDefault="0019016E" w:rsidP="0019016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Е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12</w:t>
      </w:r>
    </w:p>
    <w:p w:rsidR="0019016E" w:rsidRDefault="0019016E" w:rsidP="0019016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4. </w:t>
      </w:r>
      <w:r w:rsidRPr="00607F44">
        <w:rPr>
          <w:rFonts w:ascii="Times New Roman KK EK" w:hAnsi="Times New Roman KK EK"/>
          <w:sz w:val="24"/>
          <w:szCs w:val="24"/>
          <w:lang w:val="kk-KZ"/>
        </w:rPr>
        <w:t>Жер қыртысындағы элементтер  миграциясының қанша типі бар?</w:t>
      </w:r>
    </w:p>
    <w:p w:rsidR="0019016E" w:rsidRPr="00C84D2B" w:rsidRDefault="0019016E" w:rsidP="0019016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C84D2B">
        <w:rPr>
          <w:rFonts w:ascii="Times New Roman KK EK" w:hAnsi="Times New Roman KK EK"/>
          <w:sz w:val="24"/>
          <w:szCs w:val="24"/>
          <w:lang w:val="kk-KZ"/>
        </w:rPr>
        <w:t>А) 3</w:t>
      </w:r>
    </w:p>
    <w:p w:rsidR="0019016E" w:rsidRPr="00C84D2B" w:rsidRDefault="0019016E" w:rsidP="0019016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C84D2B">
        <w:rPr>
          <w:rFonts w:ascii="Times New Roman KK EK" w:hAnsi="Times New Roman KK EK"/>
          <w:sz w:val="24"/>
          <w:szCs w:val="24"/>
          <w:lang w:val="kk-KZ"/>
        </w:rPr>
        <w:t>В) 5</w:t>
      </w:r>
    </w:p>
    <w:p w:rsidR="0019016E" w:rsidRPr="00C84D2B" w:rsidRDefault="0019016E" w:rsidP="0019016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C84D2B">
        <w:rPr>
          <w:rFonts w:ascii="Times New Roman KK EK" w:hAnsi="Times New Roman KK EK"/>
          <w:sz w:val="24"/>
          <w:szCs w:val="24"/>
          <w:lang w:val="kk-KZ"/>
        </w:rPr>
        <w:t>С) 1</w:t>
      </w:r>
    </w:p>
    <w:p w:rsidR="0019016E" w:rsidRPr="00C84D2B" w:rsidRDefault="0019016E" w:rsidP="0019016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C84D2B">
        <w:rPr>
          <w:rFonts w:ascii="Times New Roman KK EK" w:hAnsi="Times New Roman KK EK"/>
          <w:sz w:val="24"/>
          <w:szCs w:val="24"/>
          <w:lang w:val="kk-KZ"/>
        </w:rPr>
        <w:t>Д) 10</w:t>
      </w:r>
    </w:p>
    <w:p w:rsidR="0019016E" w:rsidRPr="00C84D2B" w:rsidRDefault="0019016E" w:rsidP="0019016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C84D2B">
        <w:rPr>
          <w:rFonts w:ascii="Times New Roman KK EK" w:hAnsi="Times New Roman KK EK"/>
          <w:sz w:val="24"/>
          <w:szCs w:val="24"/>
          <w:lang w:val="kk-KZ"/>
        </w:rPr>
        <w:t>Е) 20</w:t>
      </w:r>
    </w:p>
    <w:p w:rsidR="0019016E" w:rsidRPr="00753A74" w:rsidRDefault="0019016E" w:rsidP="0019016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 xml:space="preserve">5. </w:t>
      </w:r>
      <w:r w:rsidRPr="00607F44">
        <w:rPr>
          <w:rFonts w:ascii="Times New Roman KK EK" w:hAnsi="Times New Roman KK EK"/>
          <w:sz w:val="24"/>
          <w:szCs w:val="24"/>
          <w:lang w:val="kk-KZ"/>
        </w:rPr>
        <w:t>«Химиялық элементтердің миграциясы» терминін кім және қай жылы енгізді?</w:t>
      </w:r>
    </w:p>
    <w:p w:rsidR="0019016E" w:rsidRPr="00607F44" w:rsidRDefault="0019016E" w:rsidP="0019016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07F44">
        <w:rPr>
          <w:rFonts w:ascii="Times New Roman KK EK" w:hAnsi="Times New Roman KK EK"/>
          <w:sz w:val="24"/>
          <w:szCs w:val="24"/>
          <w:lang w:val="kk-KZ"/>
        </w:rPr>
        <w:t>А) А.Е.Ферсман, 1923 ж</w:t>
      </w:r>
    </w:p>
    <w:p w:rsidR="0019016E" w:rsidRPr="00607F44" w:rsidRDefault="0019016E" w:rsidP="0019016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В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К.И.Сәтбаев, 1954 ж</w:t>
      </w:r>
    </w:p>
    <w:p w:rsidR="0019016E" w:rsidRPr="00607F44" w:rsidRDefault="0019016E" w:rsidP="0019016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С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М.В.Ломоносов, 1710 ж</w:t>
      </w:r>
    </w:p>
    <w:p w:rsidR="0019016E" w:rsidRPr="00607F44" w:rsidRDefault="0019016E" w:rsidP="0019016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Д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В.И.Вернадский, 1900 ж</w:t>
      </w:r>
    </w:p>
    <w:p w:rsidR="0019016E" w:rsidRPr="00607F44" w:rsidRDefault="0019016E" w:rsidP="0019016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Е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Д.И.Менделеев, 1882 ж</w:t>
      </w:r>
    </w:p>
    <w:p w:rsidR="0019016E" w:rsidRPr="00607F44" w:rsidRDefault="0019016E" w:rsidP="0019016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6. </w:t>
      </w:r>
      <w:r w:rsidRPr="00607F44">
        <w:rPr>
          <w:rFonts w:ascii="Times New Roman KK EK" w:hAnsi="Times New Roman KK EK"/>
          <w:sz w:val="24"/>
          <w:szCs w:val="24"/>
          <w:lang w:val="kk-KZ"/>
        </w:rPr>
        <w:t>«Химиялық элементтердің миграциясы» дегеніміз не?</w:t>
      </w:r>
    </w:p>
    <w:p w:rsidR="0019016E" w:rsidRPr="00607F44" w:rsidRDefault="0019016E" w:rsidP="0019016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07F44">
        <w:rPr>
          <w:rFonts w:ascii="Times New Roman KK EK" w:hAnsi="Times New Roman KK EK"/>
          <w:sz w:val="24"/>
          <w:szCs w:val="24"/>
          <w:lang w:val="kk-KZ"/>
        </w:rPr>
        <w:t>А) Жер қыртысындағы химиялық элементтердің орын ауыстыруы және қайта бөлінуі</w:t>
      </w:r>
    </w:p>
    <w:p w:rsidR="0019016E" w:rsidRPr="00607F44" w:rsidRDefault="0019016E" w:rsidP="0019016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В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Химиялық элементтердің ыдырауы</w:t>
      </w:r>
    </w:p>
    <w:p w:rsidR="0019016E" w:rsidRPr="00607F44" w:rsidRDefault="0019016E" w:rsidP="0019016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С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Химиялық элементтердің жинакталуы</w:t>
      </w:r>
    </w:p>
    <w:p w:rsidR="0019016E" w:rsidRPr="00607F44" w:rsidRDefault="0019016E" w:rsidP="0019016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Д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Химиялық элементтердіңқайта бөлінуі</w:t>
      </w:r>
    </w:p>
    <w:p w:rsidR="0019016E" w:rsidRPr="00753A74" w:rsidRDefault="0019016E" w:rsidP="0019016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Е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Д.Ж.Ж.</w:t>
      </w:r>
    </w:p>
    <w:p w:rsidR="0019016E" w:rsidRPr="00607F44" w:rsidRDefault="0019016E" w:rsidP="0019016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7. </w:t>
      </w:r>
      <w:r w:rsidRPr="00607F44">
        <w:rPr>
          <w:rFonts w:ascii="Times New Roman KK EK" w:hAnsi="Times New Roman KK EK"/>
          <w:sz w:val="24"/>
          <w:szCs w:val="24"/>
          <w:lang w:val="kk-KZ"/>
        </w:rPr>
        <w:t>Жер қыртысындағы химиялық элементтердің геохимиялық миграциясынын қанша факторы бар?</w:t>
      </w:r>
    </w:p>
    <w:p w:rsidR="0019016E" w:rsidRPr="00607F44" w:rsidRDefault="0019016E" w:rsidP="0019016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07F44">
        <w:rPr>
          <w:rFonts w:ascii="Times New Roman KK EK" w:hAnsi="Times New Roman KK EK"/>
          <w:sz w:val="24"/>
          <w:szCs w:val="24"/>
          <w:lang w:val="kk-KZ"/>
        </w:rPr>
        <w:t>А) 2</w:t>
      </w:r>
    </w:p>
    <w:p w:rsidR="0019016E" w:rsidRPr="00607F44" w:rsidRDefault="0019016E" w:rsidP="0019016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В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10</w:t>
      </w:r>
    </w:p>
    <w:p w:rsidR="0019016E" w:rsidRPr="00607F44" w:rsidRDefault="0019016E" w:rsidP="0019016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С</w:t>
      </w:r>
      <w:r w:rsidRPr="00607F44">
        <w:rPr>
          <w:rFonts w:ascii="Times New Roman KK EK" w:hAnsi="Times New Roman KK EK"/>
          <w:sz w:val="24"/>
          <w:szCs w:val="24"/>
          <w:lang w:val="kk-KZ"/>
        </w:rPr>
        <w:t xml:space="preserve">) </w:t>
      </w:r>
      <w:r>
        <w:rPr>
          <w:rFonts w:ascii="Times New Roman KK EK" w:hAnsi="Times New Roman KK EK"/>
          <w:sz w:val="24"/>
          <w:szCs w:val="24"/>
          <w:lang w:val="kk-KZ"/>
        </w:rPr>
        <w:t>15</w:t>
      </w:r>
    </w:p>
    <w:p w:rsidR="0019016E" w:rsidRPr="00607F44" w:rsidRDefault="0019016E" w:rsidP="0019016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Д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25</w:t>
      </w:r>
    </w:p>
    <w:p w:rsidR="0019016E" w:rsidRPr="00753A74" w:rsidRDefault="0019016E" w:rsidP="0019016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Е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12</w:t>
      </w:r>
    </w:p>
    <w:p w:rsidR="0019016E" w:rsidRPr="00607F44" w:rsidRDefault="0019016E" w:rsidP="0019016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8. </w:t>
      </w:r>
      <w:r w:rsidRPr="00607F44">
        <w:rPr>
          <w:rFonts w:ascii="Times New Roman KK EK" w:hAnsi="Times New Roman KK EK"/>
          <w:sz w:val="24"/>
          <w:szCs w:val="24"/>
          <w:lang w:val="kk-KZ"/>
        </w:rPr>
        <w:t>Химиялық  элементтер миграциясының негізгі ішкі факторына төмендегі аталған  атомдар қасиеттерінің қайсысы жатады?</w:t>
      </w:r>
    </w:p>
    <w:p w:rsidR="0019016E" w:rsidRPr="00607F44" w:rsidRDefault="0019016E" w:rsidP="0019016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07F44">
        <w:rPr>
          <w:rFonts w:ascii="Times New Roman KK EK" w:hAnsi="Times New Roman KK EK"/>
          <w:sz w:val="24"/>
          <w:szCs w:val="24"/>
          <w:lang w:val="kk-KZ"/>
        </w:rPr>
        <w:t>А) Гравитациялық қасиеті</w:t>
      </w:r>
    </w:p>
    <w:p w:rsidR="0019016E" w:rsidRPr="00607F44" w:rsidRDefault="0019016E" w:rsidP="0019016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В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Байланыс қасиеті</w:t>
      </w:r>
    </w:p>
    <w:p w:rsidR="0019016E" w:rsidRPr="00607F44" w:rsidRDefault="0019016E" w:rsidP="0019016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С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Химиялық қасиеті</w:t>
      </w:r>
    </w:p>
    <w:p w:rsidR="0019016E" w:rsidRPr="00607F44" w:rsidRDefault="0019016E" w:rsidP="0019016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Д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Радиактивтілік қасиеті</w:t>
      </w:r>
    </w:p>
    <w:p w:rsidR="0019016E" w:rsidRPr="00753A74" w:rsidRDefault="0019016E" w:rsidP="0019016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lastRenderedPageBreak/>
        <w:t>Е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Жауаптардың барлығы дұрыс</w:t>
      </w:r>
    </w:p>
    <w:p w:rsidR="0019016E" w:rsidRPr="00607F44" w:rsidRDefault="0019016E" w:rsidP="0019016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9. </w:t>
      </w:r>
      <w:r w:rsidRPr="00607F44">
        <w:rPr>
          <w:rFonts w:ascii="Times New Roman KK EK" w:hAnsi="Times New Roman KK EK"/>
          <w:sz w:val="24"/>
          <w:szCs w:val="24"/>
          <w:lang w:val="kk-KZ"/>
        </w:rPr>
        <w:t>Химиялық элементтер миграциясының ішкі факторына не жатады?</w:t>
      </w:r>
    </w:p>
    <w:p w:rsidR="0019016E" w:rsidRPr="00607F44" w:rsidRDefault="0019016E" w:rsidP="0019016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07F44">
        <w:rPr>
          <w:rFonts w:ascii="Times New Roman KK EK" w:hAnsi="Times New Roman KK EK"/>
          <w:sz w:val="24"/>
          <w:szCs w:val="24"/>
          <w:lang w:val="kk-KZ"/>
        </w:rPr>
        <w:t>А) Температура</w:t>
      </w:r>
    </w:p>
    <w:p w:rsidR="0019016E" w:rsidRPr="00607F44" w:rsidRDefault="0019016E" w:rsidP="0019016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В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Қысым</w:t>
      </w:r>
    </w:p>
    <w:p w:rsidR="0019016E" w:rsidRPr="00607F44" w:rsidRDefault="0019016E" w:rsidP="0019016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С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 Ортаның  химиялық құрамы</w:t>
      </w:r>
    </w:p>
    <w:p w:rsidR="0019016E" w:rsidRPr="00607F44" w:rsidRDefault="0019016E" w:rsidP="0019016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Д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Сорбциялық байланыстар</w:t>
      </w:r>
    </w:p>
    <w:p w:rsidR="0019016E" w:rsidRPr="00753A74" w:rsidRDefault="0019016E" w:rsidP="0019016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Е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Жауаптардың барлығы дұрыс</w:t>
      </w:r>
    </w:p>
    <w:p w:rsidR="0019016E" w:rsidRPr="00607F44" w:rsidRDefault="0019016E" w:rsidP="0019016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10. </w:t>
      </w:r>
      <w:r w:rsidRPr="00607F44">
        <w:rPr>
          <w:rFonts w:ascii="Times New Roman KK EK" w:hAnsi="Times New Roman KK EK"/>
          <w:sz w:val="24"/>
          <w:szCs w:val="24"/>
          <w:lang w:val="kk-KZ"/>
        </w:rPr>
        <w:t>Жер қыртысында химиялық элементтердің миграциясы температураның қандай диапазонында өтеді?</w:t>
      </w:r>
    </w:p>
    <w:p w:rsidR="0019016E" w:rsidRPr="00607F44" w:rsidRDefault="0019016E" w:rsidP="0019016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07F44">
        <w:rPr>
          <w:rFonts w:ascii="Times New Roman KK EK" w:hAnsi="Times New Roman KK EK"/>
          <w:sz w:val="24"/>
          <w:szCs w:val="24"/>
          <w:lang w:val="kk-KZ"/>
        </w:rPr>
        <w:t>А) 1600-1500</w:t>
      </w:r>
      <w:r w:rsidRPr="00607F44">
        <w:rPr>
          <w:rFonts w:ascii="Times New Roman KK EK" w:hAnsi="Times New Roman KK EK"/>
          <w:sz w:val="24"/>
          <w:szCs w:val="24"/>
          <w:vertAlign w:val="superscript"/>
          <w:lang w:val="kk-KZ"/>
        </w:rPr>
        <w:t>0</w:t>
      </w:r>
      <w:r w:rsidRPr="00607F44">
        <w:rPr>
          <w:rFonts w:ascii="Times New Roman KK EK" w:hAnsi="Times New Roman KK EK"/>
          <w:sz w:val="24"/>
          <w:szCs w:val="24"/>
          <w:lang w:val="kk-KZ"/>
        </w:rPr>
        <w:t>С</w:t>
      </w:r>
    </w:p>
    <w:p w:rsidR="0019016E" w:rsidRPr="00607F44" w:rsidRDefault="0019016E" w:rsidP="0019016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В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100-200</w:t>
      </w:r>
      <w:r w:rsidRPr="00607F44">
        <w:rPr>
          <w:rFonts w:ascii="Times New Roman KK EK" w:hAnsi="Times New Roman KK EK"/>
          <w:sz w:val="24"/>
          <w:szCs w:val="24"/>
          <w:vertAlign w:val="superscript"/>
          <w:lang w:val="kk-KZ"/>
        </w:rPr>
        <w:t>0</w:t>
      </w:r>
      <w:r w:rsidRPr="00607F44">
        <w:rPr>
          <w:rFonts w:ascii="Times New Roman KK EK" w:hAnsi="Times New Roman KK EK"/>
          <w:sz w:val="24"/>
          <w:szCs w:val="24"/>
          <w:lang w:val="kk-KZ"/>
        </w:rPr>
        <w:t>С</w:t>
      </w:r>
    </w:p>
    <w:p w:rsidR="0019016E" w:rsidRPr="00607F44" w:rsidRDefault="0019016E" w:rsidP="0019016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С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1000-900</w:t>
      </w:r>
      <w:r w:rsidRPr="00607F44">
        <w:rPr>
          <w:rFonts w:ascii="Times New Roman KK EK" w:hAnsi="Times New Roman KK EK"/>
          <w:sz w:val="24"/>
          <w:szCs w:val="24"/>
          <w:vertAlign w:val="superscript"/>
          <w:lang w:val="kk-KZ"/>
        </w:rPr>
        <w:t>0</w:t>
      </w:r>
      <w:r w:rsidRPr="00607F44">
        <w:rPr>
          <w:rFonts w:ascii="Times New Roman KK EK" w:hAnsi="Times New Roman KK EK"/>
          <w:sz w:val="24"/>
          <w:szCs w:val="24"/>
          <w:lang w:val="kk-KZ"/>
        </w:rPr>
        <w:t>С</w:t>
      </w:r>
    </w:p>
    <w:p w:rsidR="0019016E" w:rsidRPr="00607F44" w:rsidRDefault="0019016E" w:rsidP="0019016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Д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500-600</w:t>
      </w:r>
      <w:r w:rsidRPr="00607F44">
        <w:rPr>
          <w:rFonts w:ascii="Times New Roman KK EK" w:hAnsi="Times New Roman KK EK"/>
          <w:sz w:val="24"/>
          <w:szCs w:val="24"/>
          <w:vertAlign w:val="superscript"/>
          <w:lang w:val="kk-KZ"/>
        </w:rPr>
        <w:t>0</w:t>
      </w:r>
      <w:r w:rsidRPr="00607F44">
        <w:rPr>
          <w:rFonts w:ascii="Times New Roman KK EK" w:hAnsi="Times New Roman KK EK"/>
          <w:sz w:val="24"/>
          <w:szCs w:val="24"/>
          <w:lang w:val="kk-KZ"/>
        </w:rPr>
        <w:t>С</w:t>
      </w:r>
    </w:p>
    <w:p w:rsidR="0019016E" w:rsidRPr="00607F44" w:rsidRDefault="0019016E" w:rsidP="0019016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Е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2000-2100</w:t>
      </w:r>
      <w:r w:rsidRPr="00607F44">
        <w:rPr>
          <w:rFonts w:ascii="Times New Roman KK EK" w:hAnsi="Times New Roman KK EK"/>
          <w:sz w:val="24"/>
          <w:szCs w:val="24"/>
          <w:vertAlign w:val="superscript"/>
          <w:lang w:val="kk-KZ"/>
        </w:rPr>
        <w:t>0</w:t>
      </w:r>
      <w:r w:rsidRPr="00607F44">
        <w:rPr>
          <w:rFonts w:ascii="Times New Roman KK EK" w:hAnsi="Times New Roman KK EK"/>
          <w:sz w:val="24"/>
          <w:szCs w:val="24"/>
          <w:lang w:val="kk-KZ"/>
        </w:rPr>
        <w:t>С</w:t>
      </w:r>
    </w:p>
    <w:p w:rsidR="0019016E" w:rsidRPr="00607F44" w:rsidRDefault="0019016E" w:rsidP="0019016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11. </w:t>
      </w:r>
      <w:r w:rsidRPr="00607F44">
        <w:rPr>
          <w:rFonts w:ascii="Times New Roman KK EK" w:hAnsi="Times New Roman KK EK"/>
          <w:sz w:val="24"/>
          <w:szCs w:val="24"/>
          <w:lang w:val="kk-KZ"/>
        </w:rPr>
        <w:t>Аномалия дегеніміз не?</w:t>
      </w:r>
    </w:p>
    <w:p w:rsidR="0019016E" w:rsidRPr="00607F44" w:rsidRDefault="0019016E" w:rsidP="0019016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07F44">
        <w:rPr>
          <w:rFonts w:ascii="Times New Roman KK EK" w:hAnsi="Times New Roman KK EK"/>
          <w:sz w:val="24"/>
          <w:szCs w:val="24"/>
          <w:lang w:val="kk-KZ"/>
        </w:rPr>
        <w:t>А) Нормадан және жалпы зандылықтан ауытқ</w:t>
      </w:r>
      <w:r>
        <w:rPr>
          <w:rFonts w:ascii="Times New Roman KK EK" w:hAnsi="Times New Roman KK EK"/>
          <w:sz w:val="24"/>
          <w:szCs w:val="24"/>
          <w:lang w:val="kk-KZ"/>
        </w:rPr>
        <w:t>у</w:t>
      </w:r>
    </w:p>
    <w:p w:rsidR="0019016E" w:rsidRPr="00607F44" w:rsidRDefault="0019016E" w:rsidP="0019016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В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Элементтердін аномалды мөлшері</w:t>
      </w:r>
    </w:p>
    <w:p w:rsidR="0019016E" w:rsidRPr="00607F44" w:rsidRDefault="0019016E" w:rsidP="0019016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07F44">
        <w:rPr>
          <w:rFonts w:ascii="Times New Roman KK EK" w:hAnsi="Times New Roman KK EK"/>
          <w:sz w:val="24"/>
          <w:szCs w:val="24"/>
          <w:lang w:val="kk-KZ"/>
        </w:rPr>
        <w:t>В) Орын ауыстыру</w:t>
      </w:r>
    </w:p>
    <w:p w:rsidR="0019016E" w:rsidRPr="00607F44" w:rsidRDefault="0019016E" w:rsidP="0019016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Д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Жинақталу</w:t>
      </w:r>
    </w:p>
    <w:p w:rsidR="0019016E" w:rsidRPr="00753A74" w:rsidRDefault="0019016E" w:rsidP="0019016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Е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Химиялық элементтердің миграциясы</w:t>
      </w:r>
    </w:p>
    <w:p w:rsidR="0019016E" w:rsidRPr="00607F44" w:rsidRDefault="0019016E" w:rsidP="0019016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>12</w:t>
      </w:r>
      <w:r w:rsidRPr="00607F44">
        <w:rPr>
          <w:rFonts w:ascii="Times New Roman KK EK" w:hAnsi="Times New Roman KK EK"/>
          <w:sz w:val="24"/>
          <w:szCs w:val="24"/>
          <w:lang w:val="kk-KZ"/>
        </w:rPr>
        <w:t>12 Геохимиялық аномалиялар қанша түрге бөлінеді?</w:t>
      </w:r>
    </w:p>
    <w:p w:rsidR="0019016E" w:rsidRPr="00607F44" w:rsidRDefault="0019016E" w:rsidP="0019016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07F44">
        <w:rPr>
          <w:rFonts w:ascii="Times New Roman KK EK" w:hAnsi="Times New Roman KK EK"/>
          <w:sz w:val="24"/>
          <w:szCs w:val="24"/>
          <w:lang w:val="kk-KZ"/>
        </w:rPr>
        <w:t>А) 3</w:t>
      </w:r>
    </w:p>
    <w:p w:rsidR="0019016E" w:rsidRPr="00607F44" w:rsidRDefault="0019016E" w:rsidP="0019016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В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2</w:t>
      </w:r>
    </w:p>
    <w:p w:rsidR="0019016E" w:rsidRPr="00607F44" w:rsidRDefault="0019016E" w:rsidP="0019016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С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4</w:t>
      </w:r>
    </w:p>
    <w:p w:rsidR="0019016E" w:rsidRPr="00607F44" w:rsidRDefault="0019016E" w:rsidP="0019016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Д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5</w:t>
      </w:r>
    </w:p>
    <w:p w:rsidR="0019016E" w:rsidRPr="00753A74" w:rsidRDefault="0019016E" w:rsidP="0019016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Е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10</w:t>
      </w:r>
    </w:p>
    <w:p w:rsidR="0019016E" w:rsidRPr="00607F44" w:rsidRDefault="0019016E" w:rsidP="0019016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13. </w:t>
      </w:r>
      <w:r w:rsidRPr="00607F44">
        <w:rPr>
          <w:rFonts w:ascii="Times New Roman KK EK" w:hAnsi="Times New Roman KK EK"/>
          <w:sz w:val="24"/>
          <w:szCs w:val="24"/>
          <w:lang w:val="kk-KZ"/>
        </w:rPr>
        <w:t>Ландшафтардың қанша типі бар?</w:t>
      </w:r>
    </w:p>
    <w:p w:rsidR="0019016E" w:rsidRPr="00607F44" w:rsidRDefault="0019016E" w:rsidP="0019016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07F44">
        <w:rPr>
          <w:rFonts w:ascii="Times New Roman KK EK" w:hAnsi="Times New Roman KK EK"/>
          <w:sz w:val="24"/>
          <w:szCs w:val="24"/>
          <w:lang w:val="kk-KZ"/>
        </w:rPr>
        <w:t>А) 3</w:t>
      </w:r>
    </w:p>
    <w:p w:rsidR="0019016E" w:rsidRPr="00607F44" w:rsidRDefault="0019016E" w:rsidP="0019016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В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2</w:t>
      </w:r>
    </w:p>
    <w:p w:rsidR="0019016E" w:rsidRPr="00607F44" w:rsidRDefault="0019016E" w:rsidP="0019016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С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4</w:t>
      </w:r>
    </w:p>
    <w:p w:rsidR="0019016E" w:rsidRPr="00607F44" w:rsidRDefault="0019016E" w:rsidP="0019016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Д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5</w:t>
      </w:r>
    </w:p>
    <w:p w:rsidR="0019016E" w:rsidRPr="00753A74" w:rsidRDefault="0019016E" w:rsidP="0019016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Е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10</w:t>
      </w:r>
    </w:p>
    <w:p w:rsidR="0019016E" w:rsidRPr="00607F44" w:rsidRDefault="0019016E" w:rsidP="0019016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14. </w:t>
      </w:r>
      <w:r w:rsidRPr="00607F44">
        <w:rPr>
          <w:rFonts w:ascii="Times New Roman KK EK" w:hAnsi="Times New Roman KK EK"/>
          <w:sz w:val="24"/>
          <w:szCs w:val="24"/>
          <w:lang w:val="kk-KZ"/>
        </w:rPr>
        <w:t>Геохимиялық ландшаф</w:t>
      </w:r>
      <w:r>
        <w:rPr>
          <w:rFonts w:ascii="Times New Roman KK EK" w:hAnsi="Times New Roman KK EK"/>
          <w:lang w:val="kk-KZ"/>
        </w:rPr>
        <w:t>т</w:t>
      </w:r>
      <w:r w:rsidRPr="00607F44">
        <w:rPr>
          <w:rFonts w:ascii="Times New Roman KK EK" w:hAnsi="Times New Roman KK EK"/>
          <w:sz w:val="24"/>
          <w:szCs w:val="24"/>
          <w:lang w:val="kk-KZ"/>
        </w:rPr>
        <w:t xml:space="preserve"> дегеніміз не?</w:t>
      </w:r>
    </w:p>
    <w:p w:rsidR="0019016E" w:rsidRPr="00607F44" w:rsidRDefault="0019016E" w:rsidP="0019016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07F44">
        <w:rPr>
          <w:rFonts w:ascii="Times New Roman KK EK" w:hAnsi="Times New Roman KK EK"/>
          <w:sz w:val="24"/>
          <w:szCs w:val="24"/>
          <w:lang w:val="kk-KZ"/>
        </w:rPr>
        <w:t>А) Өзара элементтер миграциясымен байланыс</w:t>
      </w:r>
      <w:r>
        <w:rPr>
          <w:rFonts w:ascii="Times New Roman KK EK" w:hAnsi="Times New Roman KK EK"/>
          <w:sz w:val="24"/>
          <w:szCs w:val="24"/>
          <w:lang w:val="kk-KZ"/>
        </w:rPr>
        <w:t xml:space="preserve">қан  элементарлы ландшафтардың </w:t>
      </w:r>
      <w:r w:rsidRPr="00607F44">
        <w:rPr>
          <w:rFonts w:ascii="Times New Roman KK EK" w:hAnsi="Times New Roman KK EK"/>
          <w:sz w:val="24"/>
          <w:szCs w:val="24"/>
          <w:lang w:val="kk-KZ"/>
        </w:rPr>
        <w:t>парагенетикалық ассоциациясы</w:t>
      </w:r>
    </w:p>
    <w:p w:rsidR="0019016E" w:rsidRPr="00607F44" w:rsidRDefault="0019016E" w:rsidP="0019016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В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Өзара сәйкес келетін ландшафтар</w:t>
      </w:r>
    </w:p>
    <w:p w:rsidR="0019016E" w:rsidRPr="00607F44" w:rsidRDefault="0019016E" w:rsidP="0019016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С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Геохимиялық байланысқан, барьер аралық ландшафтардың жиынтығы</w:t>
      </w:r>
    </w:p>
    <w:p w:rsidR="0019016E" w:rsidRPr="00607F44" w:rsidRDefault="0019016E" w:rsidP="0019016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Д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Элементтер миграциясы басым болатын  элементарлы ландшафтар</w:t>
      </w:r>
    </w:p>
    <w:p w:rsidR="0019016E" w:rsidRPr="00753A74" w:rsidRDefault="0019016E" w:rsidP="0019016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Е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Барлық жауабы дұрыс</w:t>
      </w:r>
    </w:p>
    <w:p w:rsidR="0019016E" w:rsidRPr="00607F44" w:rsidRDefault="0019016E" w:rsidP="0019016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15. </w:t>
      </w:r>
      <w:r w:rsidRPr="00607F44">
        <w:rPr>
          <w:rFonts w:ascii="Times New Roman KK EK" w:hAnsi="Times New Roman KK EK"/>
          <w:sz w:val="24"/>
          <w:szCs w:val="24"/>
          <w:lang w:val="kk-KZ"/>
        </w:rPr>
        <w:t>Геохимиялық түсіру жұмыстары өндіріс жағдайына байланысты қалай  бөлінеді?</w:t>
      </w:r>
    </w:p>
    <w:p w:rsidR="0019016E" w:rsidRPr="00607F44" w:rsidRDefault="0019016E" w:rsidP="0019016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07F44">
        <w:rPr>
          <w:rFonts w:ascii="Times New Roman KK EK" w:hAnsi="Times New Roman KK EK"/>
          <w:sz w:val="24"/>
          <w:szCs w:val="24"/>
          <w:lang w:val="kk-KZ"/>
        </w:rPr>
        <w:t>А) Жерүсті және жерасты</w:t>
      </w:r>
    </w:p>
    <w:p w:rsidR="0019016E" w:rsidRPr="00607F44" w:rsidRDefault="0019016E" w:rsidP="0019016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В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Сынамалы және мақсатты</w:t>
      </w:r>
    </w:p>
    <w:p w:rsidR="0019016E" w:rsidRPr="00607F44" w:rsidRDefault="0019016E" w:rsidP="0019016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С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Кіші масштабты</w:t>
      </w:r>
    </w:p>
    <w:p w:rsidR="0019016E" w:rsidRPr="00607F44" w:rsidRDefault="0019016E" w:rsidP="0019016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Д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Орта масштабты</w:t>
      </w:r>
    </w:p>
    <w:p w:rsidR="0019016E" w:rsidRPr="00753A74" w:rsidRDefault="0019016E" w:rsidP="0019016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Е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Ірі масштабты</w:t>
      </w:r>
      <w:bookmarkStart w:id="0" w:name="_GoBack"/>
      <w:bookmarkEnd w:id="0"/>
    </w:p>
    <w:sectPr w:rsidR="0019016E" w:rsidRPr="00753A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KK EK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7136"/>
    <w:rsid w:val="0019016E"/>
    <w:rsid w:val="001E24AC"/>
    <w:rsid w:val="007E1C84"/>
    <w:rsid w:val="00B27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016E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016E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404</Words>
  <Characters>2308</Characters>
  <Application>Microsoft Office Word</Application>
  <DocSecurity>0</DocSecurity>
  <Lines>19</Lines>
  <Paragraphs>5</Paragraphs>
  <ScaleCrop>false</ScaleCrop>
  <Company>diakov.net</Company>
  <LinksUpToDate>false</LinksUpToDate>
  <CharactersWithSpaces>2707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2017-01-10T07:52:00Z</dcterms:created>
  <dcterms:modified xsi:type="dcterms:W3CDTF">2017-01-10T07:52:00Z</dcterms:modified>
</cp:coreProperties>
</file>